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164A8" w:rsidRDefault="004D5965" w:rsidP="004D5965">
      <w:pPr>
        <w:pStyle w:val="Heading3"/>
        <w:rPr>
          <w:b w:val="0"/>
          <w:bCs w:val="0"/>
          <w:sz w:val="28"/>
          <w:szCs w:val="28"/>
        </w:rPr>
      </w:pPr>
      <w:r>
        <w:rPr>
          <w:noProof/>
        </w:rPr>
        <mc:AlternateContent>
          <mc:Choice Requires="wps">
            <w:drawing>
              <wp:anchor distT="0" distB="0" distL="114300" distR="114300" simplePos="0" relativeHeight="251657728" behindDoc="0" locked="0" layoutInCell="1" allowOverlap="1" wp14:anchorId="3A3B3148" wp14:editId="0BDE6BE7">
                <wp:simplePos x="0" y="0"/>
                <wp:positionH relativeFrom="column">
                  <wp:posOffset>3752850</wp:posOffset>
                </wp:positionH>
                <wp:positionV relativeFrom="paragraph">
                  <wp:posOffset>76835</wp:posOffset>
                </wp:positionV>
                <wp:extent cx="2047875" cy="1047750"/>
                <wp:effectExtent l="0" t="0" r="9525"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875" cy="1047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1682" w:rsidRPr="00B932D8" w:rsidRDefault="00C21682" w:rsidP="008164A8">
                            <w:pPr>
                              <w:spacing w:after="0" w:line="240" w:lineRule="auto"/>
                              <w:rPr>
                                <w:b/>
                                <w:sz w:val="20"/>
                                <w:szCs w:val="20"/>
                              </w:rPr>
                            </w:pPr>
                            <w:r w:rsidRPr="00B932D8">
                              <w:rPr>
                                <w:b/>
                                <w:sz w:val="20"/>
                                <w:szCs w:val="20"/>
                              </w:rPr>
                              <w:t>Benzie Conservation District</w:t>
                            </w:r>
                          </w:p>
                          <w:p w:rsidR="00C21682" w:rsidRPr="00B932D8" w:rsidRDefault="00C21682" w:rsidP="008164A8">
                            <w:pPr>
                              <w:spacing w:after="0" w:line="240" w:lineRule="auto"/>
                              <w:rPr>
                                <w:sz w:val="20"/>
                                <w:szCs w:val="20"/>
                              </w:rPr>
                            </w:pPr>
                            <w:r w:rsidRPr="00B932D8">
                              <w:rPr>
                                <w:sz w:val="20"/>
                                <w:szCs w:val="20"/>
                              </w:rPr>
                              <w:t>280 S. Benzie Blvd., P.O. Box 408</w:t>
                            </w:r>
                          </w:p>
                          <w:p w:rsidR="00C21682" w:rsidRPr="00B932D8" w:rsidRDefault="00C21682" w:rsidP="008164A8">
                            <w:pPr>
                              <w:spacing w:after="0" w:line="240" w:lineRule="auto"/>
                              <w:rPr>
                                <w:sz w:val="20"/>
                                <w:szCs w:val="20"/>
                                <w:lang w:val="es-HN"/>
                              </w:rPr>
                            </w:pPr>
                            <w:r w:rsidRPr="00B932D8">
                              <w:rPr>
                                <w:sz w:val="20"/>
                                <w:szCs w:val="20"/>
                                <w:lang w:val="es-HN"/>
                              </w:rPr>
                              <w:t>Beulah, MI  49617</w:t>
                            </w:r>
                          </w:p>
                          <w:p w:rsidR="00036628" w:rsidRPr="00B932D8" w:rsidRDefault="00B932D8" w:rsidP="008164A8">
                            <w:pPr>
                              <w:spacing w:after="0" w:line="240" w:lineRule="auto"/>
                              <w:rPr>
                                <w:sz w:val="20"/>
                                <w:szCs w:val="20"/>
                                <w:lang w:val="es-HN"/>
                              </w:rPr>
                            </w:pPr>
                            <w:r w:rsidRPr="00B932D8">
                              <w:rPr>
                                <w:sz w:val="20"/>
                                <w:szCs w:val="20"/>
                                <w:lang w:val="es-HN"/>
                              </w:rPr>
                              <w:t xml:space="preserve">231-882-4391 </w:t>
                            </w:r>
                          </w:p>
                          <w:p w:rsidR="00C21682" w:rsidRPr="00B932D8" w:rsidRDefault="00B932D8" w:rsidP="008164A8">
                            <w:pPr>
                              <w:spacing w:after="0" w:line="240" w:lineRule="auto"/>
                              <w:rPr>
                                <w:sz w:val="20"/>
                                <w:szCs w:val="20"/>
                                <w:lang w:val="es-HN"/>
                              </w:rPr>
                            </w:pPr>
                            <w:r w:rsidRPr="00B932D8">
                              <w:rPr>
                                <w:sz w:val="20"/>
                                <w:szCs w:val="20"/>
                                <w:lang w:val="es-HN"/>
                              </w:rPr>
                              <w:t xml:space="preserve">www.benziecd.org </w:t>
                            </w:r>
                            <w:r w:rsidR="00C21682" w:rsidRPr="00B932D8">
                              <w:rPr>
                                <w:sz w:val="20"/>
                                <w:szCs w:val="20"/>
                                <w:lang w:val="es-HN"/>
                              </w:rPr>
                              <w:t xml:space="preserve"> benziecd@benziecd.org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95.5pt;margin-top:6.05pt;width:161.25pt;height: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" stroked="f">
                <v:textbox>
                  <w:txbxContent>
                    <w:p w:rsidR="00C21682" w:rsidRPr="00B932D8" w:rsidRDefault="00C21682" w:rsidP="008164A8">
                      <w:pPr>
                        <w:spacing w:after="0" w:line="240" w:lineRule="auto"/>
                        <w:rPr>
                          <w:b/>
                          <w:sz w:val="20"/>
                          <w:szCs w:val="20"/>
                        </w:rPr>
                      </w:pPr>
                      <w:r w:rsidRPr="00B932D8">
                        <w:rPr>
                          <w:b/>
                          <w:sz w:val="20"/>
                          <w:szCs w:val="20"/>
                        </w:rPr>
                        <w:t>Benzie Conservation District</w:t>
                      </w:r>
                    </w:p>
                    <w:p w:rsidR="00C21682" w:rsidRPr="00B932D8" w:rsidRDefault="00C21682" w:rsidP="008164A8">
                      <w:pPr>
                        <w:spacing w:after="0" w:line="240" w:lineRule="auto"/>
                        <w:rPr>
                          <w:sz w:val="20"/>
                          <w:szCs w:val="20"/>
                        </w:rPr>
                      </w:pPr>
                      <w:r w:rsidRPr="00B932D8">
                        <w:rPr>
                          <w:sz w:val="20"/>
                          <w:szCs w:val="20"/>
                        </w:rPr>
                        <w:t>280 S. Benzie Blvd., P.O. Box 408</w:t>
                      </w:r>
                    </w:p>
                    <w:p w:rsidR="00C21682" w:rsidRPr="00B932D8" w:rsidRDefault="00C21682" w:rsidP="008164A8">
                      <w:pPr>
                        <w:spacing w:after="0" w:line="240" w:lineRule="auto"/>
                        <w:rPr>
                          <w:sz w:val="20"/>
                          <w:szCs w:val="20"/>
                          <w:lang w:val="es-HN"/>
                        </w:rPr>
                      </w:pPr>
                      <w:r w:rsidRPr="00B932D8">
                        <w:rPr>
                          <w:sz w:val="20"/>
                          <w:szCs w:val="20"/>
                          <w:lang w:val="es-HN"/>
                        </w:rPr>
                        <w:t>Beulah, MI  49617</w:t>
                      </w:r>
                    </w:p>
                    <w:p w:rsidR="00036628" w:rsidRPr="00B932D8" w:rsidRDefault="00B932D8" w:rsidP="008164A8">
                      <w:pPr>
                        <w:spacing w:after="0" w:line="240" w:lineRule="auto"/>
                        <w:rPr>
                          <w:sz w:val="20"/>
                          <w:szCs w:val="20"/>
                          <w:lang w:val="es-HN"/>
                        </w:rPr>
                      </w:pPr>
                      <w:r w:rsidRPr="00B932D8">
                        <w:rPr>
                          <w:sz w:val="20"/>
                          <w:szCs w:val="20"/>
                          <w:lang w:val="es-HN"/>
                        </w:rPr>
                        <w:t xml:space="preserve">231-882-4391 </w:t>
                      </w:r>
                    </w:p>
                    <w:p w:rsidR="00C21682" w:rsidRPr="00B932D8" w:rsidRDefault="00B932D8" w:rsidP="008164A8">
                      <w:pPr>
                        <w:spacing w:after="0" w:line="240" w:lineRule="auto"/>
                        <w:rPr>
                          <w:sz w:val="20"/>
                          <w:szCs w:val="20"/>
                          <w:lang w:val="es-HN"/>
                        </w:rPr>
                      </w:pPr>
                      <w:r w:rsidRPr="00B932D8">
                        <w:rPr>
                          <w:sz w:val="20"/>
                          <w:szCs w:val="20"/>
                          <w:lang w:val="es-HN"/>
                        </w:rPr>
                        <w:t xml:space="preserve">www.benziecd.org </w:t>
                      </w:r>
                      <w:r w:rsidR="00C21682" w:rsidRPr="00B932D8">
                        <w:rPr>
                          <w:sz w:val="20"/>
                          <w:szCs w:val="20"/>
                          <w:lang w:val="es-HN"/>
                        </w:rPr>
                        <w:t xml:space="preserve"> benziecd@benziecd.org</w:t>
                      </w:r>
                    </w:p>
                  </w:txbxContent>
                </v:textbox>
              </v:shape>
            </w:pict>
          </mc:Fallback>
        </mc:AlternateContent>
      </w:r>
      <w:r>
        <w:rPr>
          <w:noProof/>
        </w:rPr>
        <w:drawing>
          <wp:inline distT="0" distB="0" distL="0" distR="0" wp14:anchorId="1C46E19C" wp14:editId="6649D9F3">
            <wp:extent cx="1912682" cy="1000125"/>
            <wp:effectExtent l="0" t="0" r="0" b="0"/>
            <wp:docPr id="3" name="Picture 3" descr="C:\Users\Director\Documents\Logos\BCD LOGO 2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irector\Documents\Logos\BCD LOGO 2012.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0061" cy="1003983"/>
                    </a:xfrm>
                    <a:prstGeom prst="rect">
                      <a:avLst/>
                    </a:prstGeom>
                    <a:noFill/>
                    <a:ln>
                      <a:noFill/>
                    </a:ln>
                  </pic:spPr>
                </pic:pic>
              </a:graphicData>
            </a:graphic>
          </wp:inline>
        </w:drawing>
      </w:r>
    </w:p>
    <w:p w:rsidR="00411ECE" w:rsidRPr="0006046D" w:rsidRDefault="00411ECE" w:rsidP="00F97BC9">
      <w:pPr>
        <w:spacing w:after="0" w:line="240" w:lineRule="auto"/>
        <w:jc w:val="center"/>
        <w:rPr>
          <w:b/>
          <w:bCs/>
          <w:sz w:val="28"/>
          <w:szCs w:val="28"/>
        </w:rPr>
      </w:pPr>
      <w:r w:rsidRPr="0006046D">
        <w:rPr>
          <w:b/>
          <w:bCs/>
          <w:sz w:val="28"/>
          <w:szCs w:val="28"/>
        </w:rPr>
        <w:t>Benzie Watersheds Coalition</w:t>
      </w:r>
      <w:r w:rsidR="00A1694E">
        <w:rPr>
          <w:b/>
          <w:bCs/>
          <w:sz w:val="28"/>
          <w:szCs w:val="28"/>
        </w:rPr>
        <w:t xml:space="preserve"> Meeting </w:t>
      </w:r>
      <w:r w:rsidR="00864FD6">
        <w:rPr>
          <w:b/>
          <w:bCs/>
          <w:sz w:val="28"/>
          <w:szCs w:val="28"/>
        </w:rPr>
        <w:t>Notes</w:t>
      </w:r>
      <w:r w:rsidR="00FB2E13">
        <w:rPr>
          <w:b/>
          <w:bCs/>
          <w:sz w:val="28"/>
          <w:szCs w:val="28"/>
        </w:rPr>
        <w:t xml:space="preserve"> ~ DRAFT</w:t>
      </w:r>
    </w:p>
    <w:p w:rsidR="00411ECE" w:rsidRPr="0006046D" w:rsidRDefault="00CA1148" w:rsidP="00F97BC9">
      <w:pPr>
        <w:spacing w:after="0" w:line="240" w:lineRule="auto"/>
        <w:jc w:val="center"/>
        <w:rPr>
          <w:b/>
          <w:bCs/>
          <w:sz w:val="28"/>
          <w:szCs w:val="28"/>
        </w:rPr>
      </w:pPr>
      <w:r>
        <w:rPr>
          <w:b/>
          <w:bCs/>
          <w:sz w:val="28"/>
          <w:szCs w:val="28"/>
        </w:rPr>
        <w:t xml:space="preserve">Thursday, </w:t>
      </w:r>
      <w:r w:rsidR="00B3576F">
        <w:rPr>
          <w:b/>
          <w:bCs/>
          <w:sz w:val="28"/>
          <w:szCs w:val="28"/>
        </w:rPr>
        <w:t>May 22, 2014</w:t>
      </w:r>
    </w:p>
    <w:p w:rsidR="00411ECE" w:rsidRPr="005D7F51" w:rsidRDefault="00F04439" w:rsidP="00F97BC9">
      <w:pPr>
        <w:spacing w:after="0" w:line="240" w:lineRule="auto"/>
        <w:jc w:val="center"/>
        <w:rPr>
          <w:b/>
          <w:bCs/>
          <w:sz w:val="24"/>
          <w:szCs w:val="24"/>
        </w:rPr>
      </w:pPr>
      <w:proofErr w:type="gramStart"/>
      <w:r>
        <w:rPr>
          <w:b/>
          <w:bCs/>
          <w:sz w:val="24"/>
          <w:szCs w:val="24"/>
        </w:rPr>
        <w:t>Benzonia Township Hall</w:t>
      </w:r>
      <w:r w:rsidR="00411ECE" w:rsidRPr="005D7F51">
        <w:rPr>
          <w:b/>
          <w:bCs/>
          <w:sz w:val="24"/>
          <w:szCs w:val="24"/>
        </w:rPr>
        <w:t>, 3:00 P.M.</w:t>
      </w:r>
      <w:r w:rsidR="00411ECE">
        <w:rPr>
          <w:b/>
          <w:bCs/>
          <w:sz w:val="24"/>
          <w:szCs w:val="24"/>
        </w:rPr>
        <w:t xml:space="preserve"> – </w:t>
      </w:r>
      <w:r w:rsidR="00682AC1">
        <w:rPr>
          <w:b/>
          <w:bCs/>
          <w:sz w:val="24"/>
          <w:szCs w:val="24"/>
        </w:rPr>
        <w:t>5:00</w:t>
      </w:r>
      <w:r w:rsidR="00411ECE">
        <w:rPr>
          <w:b/>
          <w:bCs/>
          <w:sz w:val="24"/>
          <w:szCs w:val="24"/>
        </w:rPr>
        <w:t xml:space="preserve"> P.M.</w:t>
      </w:r>
      <w:proofErr w:type="gramEnd"/>
    </w:p>
    <w:p w:rsidR="00411ECE" w:rsidRPr="00C12765" w:rsidRDefault="00411ECE" w:rsidP="0012577E">
      <w:pPr>
        <w:spacing w:after="0" w:line="240" w:lineRule="auto"/>
        <w:jc w:val="center"/>
        <w:rPr>
          <w:b/>
          <w:bCs/>
          <w:sz w:val="18"/>
          <w:szCs w:val="18"/>
        </w:rPr>
      </w:pPr>
    </w:p>
    <w:p w:rsidR="00411ECE" w:rsidRPr="00BD7128" w:rsidRDefault="00BD7128" w:rsidP="00A1694E">
      <w:pPr>
        <w:pStyle w:val="ListParagraph"/>
        <w:spacing w:after="0" w:line="240" w:lineRule="auto"/>
        <w:ind w:left="0"/>
      </w:pPr>
      <w:r>
        <w:rPr>
          <w:u w:val="single"/>
        </w:rPr>
        <w:t>Present:</w:t>
      </w:r>
      <w:r>
        <w:t xml:space="preserve">  Mike Jones (BCD</w:t>
      </w:r>
      <w:r w:rsidR="00B3576F">
        <w:t xml:space="preserve">), </w:t>
      </w:r>
      <w:r>
        <w:t xml:space="preserve">Bill Henning (Herring Lakes WS), Katie Grzesiak (Northwest Michigan Invasive Species Network), Jerry Heiman (PLIA), </w:t>
      </w:r>
      <w:r w:rsidR="00665684">
        <w:t xml:space="preserve"> Hugh Walton (CLWA), Stacy Daniels (CLWA)</w:t>
      </w:r>
      <w:r w:rsidR="00B3576F">
        <w:t xml:space="preserve">, </w:t>
      </w:r>
      <w:proofErr w:type="spellStart"/>
      <w:r w:rsidR="00B3576F">
        <w:t>Wil</w:t>
      </w:r>
      <w:proofErr w:type="spellEnd"/>
      <w:r w:rsidR="00B3576F">
        <w:t xml:space="preserve"> </w:t>
      </w:r>
      <w:proofErr w:type="spellStart"/>
      <w:r w:rsidR="00B3576F">
        <w:t>Swiecki</w:t>
      </w:r>
      <w:proofErr w:type="spellEnd"/>
      <w:r w:rsidR="00B3576F">
        <w:t xml:space="preserve"> (PLIA), Greg Gaudy (DEQ), Mel &amp; Karen </w:t>
      </w:r>
      <w:proofErr w:type="spellStart"/>
      <w:r w:rsidR="00B3576F">
        <w:t>Keranen</w:t>
      </w:r>
      <w:proofErr w:type="spellEnd"/>
      <w:r w:rsidR="00B3576F">
        <w:t xml:space="preserve"> (Long Lake Benzie Assn), Dale Payne (Long Lake Benzie Assn), Dave </w:t>
      </w:r>
      <w:proofErr w:type="spellStart"/>
      <w:r w:rsidR="00B3576F">
        <w:t>Maxson</w:t>
      </w:r>
      <w:proofErr w:type="spellEnd"/>
      <w:r w:rsidR="00B3576F">
        <w:t xml:space="preserve"> (Ann Lake Property Owner’s Assn), Kathy Garmes Taylor (Ann Lake Property Owner’s Assn.), Aubrey Parker (Benzie Community Water Council)</w:t>
      </w:r>
    </w:p>
    <w:p w:rsidR="008051DC" w:rsidRPr="008051DC" w:rsidRDefault="008051DC" w:rsidP="0012577E">
      <w:pPr>
        <w:spacing w:after="0" w:line="240" w:lineRule="auto"/>
      </w:pPr>
    </w:p>
    <w:p w:rsidR="007249D8" w:rsidRPr="007249D8" w:rsidRDefault="007249D8" w:rsidP="0012577E">
      <w:pPr>
        <w:spacing w:after="0" w:line="240" w:lineRule="auto"/>
      </w:pPr>
      <w:r>
        <w:t>Mike opened the meeting at 3 pm.</w:t>
      </w:r>
    </w:p>
    <w:p w:rsidR="00411ECE" w:rsidRPr="00701051" w:rsidRDefault="00411ECE" w:rsidP="0012577E">
      <w:pPr>
        <w:spacing w:after="0" w:line="240" w:lineRule="auto"/>
      </w:pPr>
      <w:r w:rsidRPr="003D3CCF">
        <w:rPr>
          <w:u w:val="single"/>
        </w:rPr>
        <w:t>Topics:</w:t>
      </w:r>
      <w:r>
        <w:tab/>
      </w:r>
      <w:r>
        <w:tab/>
      </w:r>
      <w:r>
        <w:tab/>
      </w:r>
      <w:r>
        <w:tab/>
      </w:r>
      <w:r>
        <w:tab/>
      </w:r>
      <w:r>
        <w:tab/>
      </w:r>
      <w:r>
        <w:tab/>
      </w:r>
      <w:r>
        <w:tab/>
        <w:t xml:space="preserve"> </w:t>
      </w:r>
    </w:p>
    <w:p w:rsidR="004905E3" w:rsidRPr="00CA1148" w:rsidRDefault="004905E3" w:rsidP="004905E3">
      <w:pPr>
        <w:pStyle w:val="ListParagraph"/>
        <w:numPr>
          <w:ilvl w:val="0"/>
          <w:numId w:val="33"/>
        </w:numPr>
        <w:spacing w:after="0" w:line="240" w:lineRule="auto"/>
        <w:rPr>
          <w:b/>
          <w:sz w:val="24"/>
        </w:rPr>
      </w:pPr>
      <w:r w:rsidRPr="004905E3">
        <w:rPr>
          <w:b/>
          <w:sz w:val="24"/>
        </w:rPr>
        <w:t xml:space="preserve"> </w:t>
      </w:r>
      <w:r w:rsidR="007249D8">
        <w:rPr>
          <w:b/>
          <w:sz w:val="24"/>
        </w:rPr>
        <w:t>Member Updates (Highlights)</w:t>
      </w:r>
      <w:r>
        <w:rPr>
          <w:sz w:val="24"/>
        </w:rPr>
        <w:tab/>
      </w:r>
      <w:r>
        <w:rPr>
          <w:sz w:val="24"/>
        </w:rPr>
        <w:tab/>
      </w:r>
      <w:r>
        <w:rPr>
          <w:sz w:val="24"/>
        </w:rPr>
        <w:tab/>
      </w:r>
      <w:r>
        <w:rPr>
          <w:sz w:val="24"/>
        </w:rPr>
        <w:tab/>
      </w:r>
      <w:r w:rsidR="00E625E8">
        <w:rPr>
          <w:sz w:val="24"/>
        </w:rPr>
        <w:t xml:space="preserve"> </w:t>
      </w:r>
    </w:p>
    <w:p w:rsidR="00CA1148" w:rsidRPr="00CE4398" w:rsidRDefault="007249D8" w:rsidP="000311F3">
      <w:pPr>
        <w:pStyle w:val="ListParagraph"/>
        <w:spacing w:after="0" w:line="240" w:lineRule="auto"/>
        <w:ind w:left="1440"/>
        <w:rPr>
          <w:sz w:val="24"/>
        </w:rPr>
      </w:pPr>
      <w:r>
        <w:rPr>
          <w:sz w:val="24"/>
        </w:rPr>
        <w:t>Katie from ISN mentioned some new brochures and written material available. Stacy Daniels talked about his upcoming book on Archibald Jones.  August 23 will be Archibald Jones Day.  PLIA reported that the lamprey treatments will be happening June 3-12.  The total phosphorus discharge from the Platte River Hatchery this year was 68 pounds.  Mel from Long Lake attended the Michigan Inland Lakes Conference.  Long Lake will also have new pike fishing regulations for 2015 and will attempt stocking of bluegills and perch this summer.  They have gone from record low water levels two years ago to near-record high water this spring.</w:t>
      </w:r>
      <w:r w:rsidR="009352A0">
        <w:rPr>
          <w:sz w:val="24"/>
        </w:rPr>
        <w:t xml:space="preserve">  </w:t>
      </w:r>
    </w:p>
    <w:p w:rsidR="00CA1148" w:rsidRDefault="00CA1148" w:rsidP="00654F53">
      <w:pPr>
        <w:pStyle w:val="ListParagraph"/>
        <w:spacing w:after="0" w:line="240" w:lineRule="auto"/>
        <w:ind w:left="360"/>
      </w:pPr>
    </w:p>
    <w:p w:rsidR="007249D8" w:rsidRDefault="007249D8" w:rsidP="009352A0">
      <w:pPr>
        <w:pStyle w:val="ListParagraph"/>
        <w:numPr>
          <w:ilvl w:val="0"/>
          <w:numId w:val="33"/>
        </w:numPr>
        <w:spacing w:after="0" w:line="240" w:lineRule="auto"/>
        <w:rPr>
          <w:b/>
          <w:sz w:val="24"/>
        </w:rPr>
      </w:pPr>
      <w:r>
        <w:rPr>
          <w:b/>
          <w:sz w:val="24"/>
        </w:rPr>
        <w:t>Summer E. coli monitoring</w:t>
      </w:r>
    </w:p>
    <w:p w:rsidR="009352A0" w:rsidRDefault="00F51A4B" w:rsidP="007249D8">
      <w:pPr>
        <w:pStyle w:val="ListParagraph"/>
        <w:spacing w:after="0" w:line="240" w:lineRule="auto"/>
        <w:ind w:left="1080"/>
        <w:rPr>
          <w:b/>
          <w:sz w:val="24"/>
        </w:rPr>
      </w:pPr>
      <w:r>
        <w:rPr>
          <w:sz w:val="24"/>
        </w:rPr>
        <w:t xml:space="preserve">Some members had expressed interest in going in together on E. coli monitoring this summer because of unavailability of state funds for this year.  </w:t>
      </w:r>
      <w:r w:rsidR="005673A5">
        <w:rPr>
          <w:sz w:val="24"/>
        </w:rPr>
        <w:t xml:space="preserve">The CLWA and Village of Beulah will be paying SOS Analytical to monitor Beulah Beach once a week from Memorial Day through Labor Day.  This is the same arrangement that the Watershed Center has for Lake Michigan Beaches.  Almira Township is using the Great Lakes Water Quality lab in Lake Ann to monitor the Township beach.  Long Lake will also </w:t>
      </w:r>
      <w:r w:rsidR="00915103">
        <w:rPr>
          <w:sz w:val="24"/>
        </w:rPr>
        <w:t xml:space="preserve">use the Lake Ann lab.  </w:t>
      </w:r>
      <w:r w:rsidR="005673A5">
        <w:rPr>
          <w:sz w:val="24"/>
        </w:rPr>
        <w:t xml:space="preserve">The Herring Lakes Steering Committee has decided to stay with only monitoring twice a year using the </w:t>
      </w:r>
      <w:proofErr w:type="spellStart"/>
      <w:r w:rsidR="005673A5">
        <w:rPr>
          <w:sz w:val="24"/>
        </w:rPr>
        <w:t>Annis</w:t>
      </w:r>
      <w:proofErr w:type="spellEnd"/>
      <w:r w:rsidR="005673A5">
        <w:rPr>
          <w:sz w:val="24"/>
        </w:rPr>
        <w:t xml:space="preserve"> Lab in Muskegon.  They don’t have a public beach, and could not justify the expense of weekly monitoring.  </w:t>
      </w:r>
      <w:r w:rsidR="00A128A3">
        <w:rPr>
          <w:b/>
          <w:sz w:val="24"/>
        </w:rPr>
        <w:tab/>
      </w:r>
      <w:r w:rsidR="00A128A3">
        <w:rPr>
          <w:b/>
          <w:sz w:val="24"/>
        </w:rPr>
        <w:tab/>
      </w:r>
      <w:r w:rsidR="00A128A3">
        <w:rPr>
          <w:b/>
          <w:sz w:val="24"/>
        </w:rPr>
        <w:tab/>
      </w:r>
      <w:r w:rsidR="00A128A3">
        <w:rPr>
          <w:b/>
          <w:sz w:val="24"/>
        </w:rPr>
        <w:tab/>
      </w:r>
      <w:r w:rsidR="00A128A3">
        <w:rPr>
          <w:b/>
          <w:sz w:val="24"/>
        </w:rPr>
        <w:tab/>
      </w:r>
      <w:r w:rsidR="00A128A3">
        <w:rPr>
          <w:b/>
          <w:sz w:val="24"/>
        </w:rPr>
        <w:tab/>
      </w:r>
    </w:p>
    <w:p w:rsidR="005673A5" w:rsidRDefault="005673A5" w:rsidP="005673A5">
      <w:pPr>
        <w:pStyle w:val="ListParagraph"/>
        <w:spacing w:after="0" w:line="240" w:lineRule="auto"/>
        <w:ind w:left="1080"/>
        <w:rPr>
          <w:b/>
          <w:sz w:val="24"/>
          <w:szCs w:val="24"/>
        </w:rPr>
      </w:pPr>
    </w:p>
    <w:p w:rsidR="005673A5" w:rsidRDefault="00E32653" w:rsidP="005673A5">
      <w:pPr>
        <w:pStyle w:val="ListParagraph"/>
        <w:numPr>
          <w:ilvl w:val="0"/>
          <w:numId w:val="36"/>
        </w:numPr>
        <w:spacing w:after="0" w:line="240" w:lineRule="auto"/>
        <w:rPr>
          <w:b/>
          <w:sz w:val="24"/>
          <w:szCs w:val="24"/>
        </w:rPr>
      </w:pPr>
      <w:r>
        <w:rPr>
          <w:b/>
          <w:sz w:val="24"/>
          <w:szCs w:val="24"/>
        </w:rPr>
        <w:t>Other Summer Monitoring</w:t>
      </w:r>
    </w:p>
    <w:p w:rsidR="00E32653" w:rsidRDefault="00E32653" w:rsidP="00E32653">
      <w:pPr>
        <w:pStyle w:val="ListParagraph"/>
        <w:spacing w:after="0" w:line="240" w:lineRule="auto"/>
        <w:ind w:left="1080"/>
        <w:rPr>
          <w:sz w:val="24"/>
          <w:szCs w:val="24"/>
        </w:rPr>
      </w:pPr>
      <w:r>
        <w:rPr>
          <w:sz w:val="24"/>
          <w:szCs w:val="24"/>
        </w:rPr>
        <w:t xml:space="preserve">Additional monitoring parameters discussed included:  Phosphorus (Big Platte, Ann, Upper/Lower Herring, Crystal, Portage, </w:t>
      </w:r>
      <w:proofErr w:type="gramStart"/>
      <w:r w:rsidR="00685DD4">
        <w:rPr>
          <w:sz w:val="24"/>
          <w:szCs w:val="24"/>
        </w:rPr>
        <w:t>Long</w:t>
      </w:r>
      <w:proofErr w:type="gramEnd"/>
      <w:r w:rsidR="00685DD4">
        <w:rPr>
          <w:sz w:val="24"/>
          <w:szCs w:val="24"/>
        </w:rPr>
        <w:t xml:space="preserve"> (Benzie), and Green), </w:t>
      </w:r>
      <w:proofErr w:type="spellStart"/>
      <w:r w:rsidR="00685DD4">
        <w:rPr>
          <w:sz w:val="24"/>
          <w:szCs w:val="24"/>
        </w:rPr>
        <w:t>Secchi</w:t>
      </w:r>
      <w:proofErr w:type="spellEnd"/>
      <w:r w:rsidR="00685DD4">
        <w:rPr>
          <w:sz w:val="24"/>
          <w:szCs w:val="24"/>
        </w:rPr>
        <w:t xml:space="preserve"> disk (same </w:t>
      </w:r>
      <w:r w:rsidR="00685DD4">
        <w:rPr>
          <w:sz w:val="24"/>
          <w:szCs w:val="24"/>
        </w:rPr>
        <w:lastRenderedPageBreak/>
        <w:t xml:space="preserve">as Phosphorus), Chlorophyll-a (Crystal and Ann), and temperature/dissolved oxygen (Crystal, Big Platte, Ann, Upper Herring, Lower Herring, Long).  Groups interested in expanding their water monitoring program should inquire with the District or other groups.  </w:t>
      </w:r>
    </w:p>
    <w:p w:rsidR="00685DD4" w:rsidRPr="00E32653" w:rsidRDefault="00685DD4" w:rsidP="00E32653">
      <w:pPr>
        <w:pStyle w:val="ListParagraph"/>
        <w:spacing w:after="0" w:line="240" w:lineRule="auto"/>
        <w:ind w:left="1080"/>
        <w:rPr>
          <w:sz w:val="24"/>
          <w:szCs w:val="24"/>
        </w:rPr>
      </w:pPr>
    </w:p>
    <w:p w:rsidR="00063DBD" w:rsidRPr="005C4CA9" w:rsidRDefault="00685DD4" w:rsidP="00063DBD">
      <w:pPr>
        <w:pStyle w:val="ListParagraph"/>
        <w:spacing w:after="0" w:line="240" w:lineRule="auto"/>
        <w:rPr>
          <w:sz w:val="24"/>
          <w:szCs w:val="24"/>
        </w:rPr>
      </w:pPr>
      <w:r>
        <w:rPr>
          <w:b/>
          <w:sz w:val="24"/>
          <w:szCs w:val="24"/>
        </w:rPr>
        <w:t>4</w:t>
      </w:r>
      <w:r w:rsidR="00063DBD" w:rsidRPr="005C4CA9">
        <w:rPr>
          <w:b/>
          <w:sz w:val="24"/>
          <w:szCs w:val="24"/>
        </w:rPr>
        <w:t xml:space="preserve">.  </w:t>
      </w:r>
      <w:r>
        <w:rPr>
          <w:b/>
          <w:sz w:val="24"/>
          <w:szCs w:val="24"/>
        </w:rPr>
        <w:t>Old</w:t>
      </w:r>
      <w:r w:rsidR="00CA1148" w:rsidRPr="005C4CA9">
        <w:rPr>
          <w:b/>
          <w:sz w:val="24"/>
          <w:szCs w:val="24"/>
        </w:rPr>
        <w:t xml:space="preserve"> Business</w:t>
      </w:r>
      <w:r w:rsidR="008908B3" w:rsidRPr="005C4CA9">
        <w:rPr>
          <w:b/>
          <w:sz w:val="24"/>
          <w:szCs w:val="24"/>
        </w:rPr>
        <w:t>/Project</w:t>
      </w:r>
      <w:r>
        <w:rPr>
          <w:b/>
          <w:sz w:val="24"/>
          <w:szCs w:val="24"/>
        </w:rPr>
        <w:t>s</w:t>
      </w:r>
      <w:r w:rsidR="00A128A3" w:rsidRPr="005C4CA9">
        <w:rPr>
          <w:b/>
          <w:sz w:val="24"/>
          <w:szCs w:val="24"/>
        </w:rPr>
        <w:tab/>
      </w:r>
      <w:r w:rsidR="00A128A3" w:rsidRPr="005C4CA9">
        <w:rPr>
          <w:b/>
          <w:sz w:val="24"/>
          <w:szCs w:val="24"/>
        </w:rPr>
        <w:tab/>
      </w:r>
      <w:r w:rsidR="00A128A3" w:rsidRPr="005C4CA9">
        <w:rPr>
          <w:b/>
          <w:sz w:val="24"/>
          <w:szCs w:val="24"/>
        </w:rPr>
        <w:tab/>
      </w:r>
      <w:r w:rsidR="00A128A3" w:rsidRPr="005C4CA9">
        <w:rPr>
          <w:b/>
          <w:sz w:val="24"/>
          <w:szCs w:val="24"/>
        </w:rPr>
        <w:tab/>
      </w:r>
      <w:r w:rsidR="00A128A3" w:rsidRPr="005C4CA9">
        <w:rPr>
          <w:b/>
          <w:sz w:val="24"/>
          <w:szCs w:val="24"/>
        </w:rPr>
        <w:tab/>
      </w:r>
    </w:p>
    <w:p w:rsidR="008908B3" w:rsidRPr="00144034" w:rsidRDefault="00685DD4" w:rsidP="004F47D3">
      <w:pPr>
        <w:pStyle w:val="ListParagraph"/>
        <w:numPr>
          <w:ilvl w:val="0"/>
          <w:numId w:val="29"/>
        </w:numPr>
        <w:spacing w:after="0" w:line="240" w:lineRule="auto"/>
        <w:rPr>
          <w:b/>
          <w:sz w:val="24"/>
          <w:szCs w:val="24"/>
        </w:rPr>
      </w:pPr>
      <w:r>
        <w:rPr>
          <w:sz w:val="24"/>
          <w:szCs w:val="24"/>
        </w:rPr>
        <w:t>Volunteer Stream Monitoring Program:  Mike gave an update on participation in the program and the results so far.  There have been 15-20 participants for most monitoring events, and most sites are showing good to excellent water quality according to the bugs collected.</w:t>
      </w:r>
    </w:p>
    <w:p w:rsidR="00144034" w:rsidRPr="00144034" w:rsidRDefault="00144034" w:rsidP="004F47D3">
      <w:pPr>
        <w:pStyle w:val="ListParagraph"/>
        <w:numPr>
          <w:ilvl w:val="0"/>
          <w:numId w:val="29"/>
        </w:numPr>
        <w:spacing w:after="0" w:line="240" w:lineRule="auto"/>
        <w:rPr>
          <w:b/>
          <w:sz w:val="24"/>
          <w:szCs w:val="24"/>
        </w:rPr>
      </w:pPr>
      <w:r>
        <w:rPr>
          <w:sz w:val="24"/>
          <w:szCs w:val="24"/>
        </w:rPr>
        <w:t xml:space="preserve">Invasive Species Update:  Katie talked about what would be happening in the coming field season.  ISN will have a 3-person crew out treating </w:t>
      </w:r>
      <w:proofErr w:type="spellStart"/>
      <w:r>
        <w:rPr>
          <w:sz w:val="24"/>
          <w:szCs w:val="24"/>
        </w:rPr>
        <w:t>invasives</w:t>
      </w:r>
      <w:proofErr w:type="spellEnd"/>
      <w:r>
        <w:rPr>
          <w:sz w:val="24"/>
          <w:szCs w:val="24"/>
        </w:rPr>
        <w:t xml:space="preserve"> and doing inventory this season.  The focus species are garlic mustard, Japanese/giant knotweed, </w:t>
      </w:r>
      <w:proofErr w:type="spellStart"/>
      <w:r>
        <w:rPr>
          <w:sz w:val="24"/>
          <w:szCs w:val="24"/>
        </w:rPr>
        <w:t>phragmites</w:t>
      </w:r>
      <w:proofErr w:type="spellEnd"/>
      <w:r>
        <w:rPr>
          <w:sz w:val="24"/>
          <w:szCs w:val="24"/>
        </w:rPr>
        <w:t xml:space="preserve">, oriental bittersweet, and purple loosestrife.  </w:t>
      </w:r>
    </w:p>
    <w:p w:rsidR="00144034" w:rsidRPr="005C4CA9" w:rsidRDefault="00144034" w:rsidP="004F47D3">
      <w:pPr>
        <w:pStyle w:val="ListParagraph"/>
        <w:numPr>
          <w:ilvl w:val="0"/>
          <w:numId w:val="29"/>
        </w:numPr>
        <w:spacing w:after="0" w:line="240" w:lineRule="auto"/>
        <w:rPr>
          <w:b/>
          <w:sz w:val="24"/>
          <w:szCs w:val="24"/>
        </w:rPr>
      </w:pPr>
      <w:proofErr w:type="spellStart"/>
      <w:r>
        <w:rPr>
          <w:sz w:val="24"/>
          <w:szCs w:val="24"/>
        </w:rPr>
        <w:t>Betsie</w:t>
      </w:r>
      <w:proofErr w:type="spellEnd"/>
      <w:r>
        <w:rPr>
          <w:sz w:val="24"/>
          <w:szCs w:val="24"/>
        </w:rPr>
        <w:t xml:space="preserve"> River/Crystal Lake management plan:  Ed H. was not present, but Mike mentioned that the steering committee continues working on the plan and meeting every quarter.  </w:t>
      </w:r>
    </w:p>
    <w:p w:rsidR="00197F06" w:rsidRPr="005C4CA9" w:rsidRDefault="008908B3" w:rsidP="004F47D3">
      <w:pPr>
        <w:pStyle w:val="ListParagraph"/>
        <w:numPr>
          <w:ilvl w:val="0"/>
          <w:numId w:val="29"/>
        </w:numPr>
        <w:spacing w:after="0" w:line="240" w:lineRule="auto"/>
        <w:rPr>
          <w:b/>
          <w:sz w:val="24"/>
          <w:szCs w:val="24"/>
        </w:rPr>
      </w:pPr>
      <w:r w:rsidRPr="005C4CA9">
        <w:rPr>
          <w:sz w:val="24"/>
          <w:szCs w:val="24"/>
        </w:rPr>
        <w:t>Herring Lakes Mgmt Plan and grant application</w:t>
      </w:r>
      <w:r w:rsidR="00E100DA">
        <w:rPr>
          <w:sz w:val="24"/>
          <w:szCs w:val="24"/>
        </w:rPr>
        <w:t>:</w:t>
      </w:r>
      <w:r w:rsidR="00C87DAD" w:rsidRPr="005C4CA9">
        <w:rPr>
          <w:b/>
          <w:sz w:val="24"/>
          <w:szCs w:val="24"/>
        </w:rPr>
        <w:t xml:space="preserve">  </w:t>
      </w:r>
      <w:r w:rsidR="00685DD4">
        <w:rPr>
          <w:sz w:val="24"/>
          <w:szCs w:val="24"/>
        </w:rPr>
        <w:t xml:space="preserve">The grant application to the State of Michigan was not successful for this funding cycle, but our application is high on the list for the next funding cycle.  So we may have funds </w:t>
      </w:r>
      <w:proofErr w:type="spellStart"/>
      <w:r w:rsidR="00685DD4">
        <w:rPr>
          <w:sz w:val="24"/>
          <w:szCs w:val="24"/>
        </w:rPr>
        <w:t>some time</w:t>
      </w:r>
      <w:proofErr w:type="spellEnd"/>
      <w:r w:rsidR="00685DD4">
        <w:rPr>
          <w:sz w:val="24"/>
          <w:szCs w:val="24"/>
        </w:rPr>
        <w:t xml:space="preserve"> next year.  </w:t>
      </w:r>
    </w:p>
    <w:p w:rsidR="00A03022" w:rsidRPr="00144034" w:rsidRDefault="00144034" w:rsidP="00144034">
      <w:pPr>
        <w:pStyle w:val="ListParagraph"/>
        <w:numPr>
          <w:ilvl w:val="0"/>
          <w:numId w:val="37"/>
        </w:numPr>
        <w:spacing w:after="0" w:line="240" w:lineRule="auto"/>
        <w:rPr>
          <w:sz w:val="24"/>
          <w:szCs w:val="24"/>
        </w:rPr>
      </w:pPr>
      <w:r>
        <w:rPr>
          <w:b/>
          <w:sz w:val="24"/>
          <w:szCs w:val="24"/>
        </w:rPr>
        <w:t>Other business</w:t>
      </w:r>
      <w:r w:rsidR="00A03022" w:rsidRPr="00144034">
        <w:rPr>
          <w:b/>
          <w:sz w:val="24"/>
          <w:szCs w:val="24"/>
        </w:rPr>
        <w:tab/>
      </w:r>
      <w:r w:rsidR="00A03022" w:rsidRPr="00144034">
        <w:rPr>
          <w:b/>
          <w:sz w:val="24"/>
          <w:szCs w:val="24"/>
        </w:rPr>
        <w:tab/>
      </w:r>
      <w:r w:rsidR="00A03022" w:rsidRPr="00144034">
        <w:rPr>
          <w:b/>
          <w:sz w:val="24"/>
          <w:szCs w:val="24"/>
        </w:rPr>
        <w:tab/>
      </w:r>
      <w:r w:rsidR="00A03022" w:rsidRPr="00144034">
        <w:rPr>
          <w:b/>
          <w:sz w:val="24"/>
          <w:szCs w:val="24"/>
        </w:rPr>
        <w:tab/>
      </w:r>
    </w:p>
    <w:p w:rsidR="005C5F6A" w:rsidRPr="005C4CA9" w:rsidRDefault="00144034" w:rsidP="005C5F6A">
      <w:pPr>
        <w:pStyle w:val="ListParagraph"/>
        <w:spacing w:after="0" w:line="240" w:lineRule="auto"/>
        <w:ind w:left="1080"/>
        <w:rPr>
          <w:sz w:val="24"/>
          <w:szCs w:val="24"/>
          <w:u w:val="single"/>
        </w:rPr>
      </w:pPr>
      <w:r>
        <w:rPr>
          <w:sz w:val="24"/>
          <w:szCs w:val="24"/>
        </w:rPr>
        <w:t>Mike talked briefly about the millage renewal request for the BCD.  The vote will be d</w:t>
      </w:r>
      <w:r w:rsidR="009D4F01">
        <w:rPr>
          <w:sz w:val="24"/>
          <w:szCs w:val="24"/>
        </w:rPr>
        <w:t xml:space="preserve">uring the August primary vote.  Aubrey Parker spoke about this year’s Water Festival and said that the Water Council was looking for ways to increase their exposure to local youth and the community as a whole.  </w:t>
      </w:r>
      <w:proofErr w:type="spellStart"/>
      <w:r w:rsidR="009D4F01">
        <w:rPr>
          <w:sz w:val="24"/>
          <w:szCs w:val="24"/>
        </w:rPr>
        <w:t>Wil</w:t>
      </w:r>
      <w:proofErr w:type="spellEnd"/>
      <w:r w:rsidR="009D4F01">
        <w:rPr>
          <w:sz w:val="24"/>
          <w:szCs w:val="24"/>
        </w:rPr>
        <w:t xml:space="preserve"> </w:t>
      </w:r>
      <w:proofErr w:type="spellStart"/>
      <w:r w:rsidR="009D4F01">
        <w:rPr>
          <w:sz w:val="24"/>
          <w:szCs w:val="24"/>
        </w:rPr>
        <w:t>Swiecki</w:t>
      </w:r>
      <w:proofErr w:type="spellEnd"/>
      <w:r w:rsidR="009D4F01">
        <w:rPr>
          <w:sz w:val="24"/>
          <w:szCs w:val="24"/>
        </w:rPr>
        <w:t xml:space="preserve"> talked about using email to communicate with the PLIA membership.  Most of our member groups seem to use a combination of paper and electronic communications.  PLIA has gotten about a 60% open rate on their emails.  Aubrey said that the average open rate for non-profit emails is around 20%, so 60% is very good.  </w:t>
      </w:r>
    </w:p>
    <w:p w:rsidR="00411ECE" w:rsidRPr="005C4CA9" w:rsidRDefault="00411ECE" w:rsidP="0012577E">
      <w:pPr>
        <w:pStyle w:val="ListParagraph"/>
        <w:spacing w:after="0" w:line="240" w:lineRule="auto"/>
        <w:ind w:left="360"/>
        <w:rPr>
          <w:sz w:val="24"/>
          <w:szCs w:val="24"/>
        </w:rPr>
      </w:pPr>
      <w:r w:rsidRPr="005C4CA9">
        <w:rPr>
          <w:sz w:val="24"/>
          <w:szCs w:val="24"/>
        </w:rPr>
        <w:tab/>
      </w:r>
    </w:p>
    <w:p w:rsidR="00411ECE" w:rsidRPr="005C4CA9" w:rsidRDefault="004F47D3" w:rsidP="0012577E">
      <w:pPr>
        <w:pStyle w:val="ListParagraph"/>
        <w:spacing w:after="0" w:line="240" w:lineRule="auto"/>
        <w:ind w:left="360"/>
        <w:rPr>
          <w:sz w:val="24"/>
          <w:szCs w:val="24"/>
        </w:rPr>
      </w:pPr>
      <w:r w:rsidRPr="005C4CA9">
        <w:rPr>
          <w:sz w:val="24"/>
          <w:szCs w:val="24"/>
          <w:u w:val="single"/>
        </w:rPr>
        <w:t>N</w:t>
      </w:r>
      <w:r w:rsidR="00411ECE" w:rsidRPr="005C4CA9">
        <w:rPr>
          <w:sz w:val="24"/>
          <w:szCs w:val="24"/>
          <w:u w:val="single"/>
        </w:rPr>
        <w:t>ext meeting</w:t>
      </w:r>
      <w:r w:rsidRPr="005C4CA9">
        <w:rPr>
          <w:sz w:val="24"/>
          <w:szCs w:val="24"/>
          <w:u w:val="single"/>
        </w:rPr>
        <w:t xml:space="preserve"> date:</w:t>
      </w:r>
      <w:r w:rsidRPr="005C4CA9">
        <w:rPr>
          <w:sz w:val="24"/>
          <w:szCs w:val="24"/>
        </w:rPr>
        <w:tab/>
      </w:r>
      <w:r w:rsidRPr="005C4CA9">
        <w:rPr>
          <w:sz w:val="24"/>
          <w:szCs w:val="24"/>
        </w:rPr>
        <w:tab/>
      </w:r>
      <w:r w:rsidR="005C5F6A" w:rsidRPr="005C4CA9">
        <w:rPr>
          <w:sz w:val="24"/>
          <w:szCs w:val="24"/>
        </w:rPr>
        <w:t xml:space="preserve">Next meeting date is </w:t>
      </w:r>
      <w:r w:rsidR="009D4F01">
        <w:rPr>
          <w:sz w:val="24"/>
          <w:szCs w:val="24"/>
        </w:rPr>
        <w:t>October 22</w:t>
      </w:r>
      <w:r w:rsidR="005C5F6A" w:rsidRPr="005C4CA9">
        <w:rPr>
          <w:sz w:val="24"/>
          <w:szCs w:val="24"/>
        </w:rPr>
        <w:t xml:space="preserve">, 2014 at </w:t>
      </w:r>
      <w:r w:rsidR="009D4F01">
        <w:rPr>
          <w:sz w:val="24"/>
          <w:szCs w:val="24"/>
        </w:rPr>
        <w:t>10</w:t>
      </w:r>
      <w:r w:rsidR="005C5F6A" w:rsidRPr="005C4CA9">
        <w:rPr>
          <w:sz w:val="24"/>
          <w:szCs w:val="24"/>
        </w:rPr>
        <w:t xml:space="preserve"> </w:t>
      </w:r>
      <w:r w:rsidR="009D4F01">
        <w:rPr>
          <w:sz w:val="24"/>
          <w:szCs w:val="24"/>
        </w:rPr>
        <w:t>a</w:t>
      </w:r>
      <w:r w:rsidR="005C5F6A" w:rsidRPr="005C4CA9">
        <w:rPr>
          <w:sz w:val="24"/>
          <w:szCs w:val="24"/>
        </w:rPr>
        <w:t>m.</w:t>
      </w:r>
      <w:r w:rsidRPr="005C4CA9">
        <w:rPr>
          <w:sz w:val="24"/>
          <w:szCs w:val="24"/>
          <w:u w:val="single"/>
        </w:rPr>
        <w:t xml:space="preserve"> </w:t>
      </w:r>
      <w:r w:rsidRPr="005C4CA9">
        <w:rPr>
          <w:sz w:val="24"/>
          <w:szCs w:val="24"/>
        </w:rPr>
        <w:t xml:space="preserve">                     </w:t>
      </w:r>
    </w:p>
    <w:p w:rsidR="004F47D3" w:rsidRPr="005C4CA9" w:rsidRDefault="004F47D3" w:rsidP="0012577E">
      <w:pPr>
        <w:pStyle w:val="ListParagraph"/>
        <w:spacing w:after="0" w:line="240" w:lineRule="auto"/>
        <w:ind w:left="360"/>
        <w:rPr>
          <w:sz w:val="24"/>
          <w:szCs w:val="24"/>
        </w:rPr>
      </w:pPr>
    </w:p>
    <w:p w:rsidR="004F47D3" w:rsidRPr="005C4CA9" w:rsidRDefault="004F47D3" w:rsidP="0012577E">
      <w:pPr>
        <w:pStyle w:val="ListParagraph"/>
        <w:spacing w:after="0" w:line="240" w:lineRule="auto"/>
        <w:ind w:left="360"/>
        <w:rPr>
          <w:sz w:val="24"/>
          <w:szCs w:val="24"/>
        </w:rPr>
      </w:pPr>
      <w:r w:rsidRPr="005C4CA9">
        <w:rPr>
          <w:sz w:val="24"/>
          <w:szCs w:val="24"/>
          <w:u w:val="single"/>
        </w:rPr>
        <w:t>Adjourn</w:t>
      </w:r>
      <w:r w:rsidR="005C5F6A" w:rsidRPr="005C4CA9">
        <w:rPr>
          <w:sz w:val="24"/>
          <w:szCs w:val="24"/>
        </w:rPr>
        <w:tab/>
      </w:r>
      <w:r w:rsidR="005C5F6A" w:rsidRPr="005C4CA9">
        <w:rPr>
          <w:sz w:val="24"/>
          <w:szCs w:val="24"/>
        </w:rPr>
        <w:tab/>
        <w:t xml:space="preserve">Meeting was adjourned at </w:t>
      </w:r>
      <w:r w:rsidRPr="005C4CA9">
        <w:rPr>
          <w:sz w:val="24"/>
          <w:szCs w:val="24"/>
        </w:rPr>
        <w:t>5:</w:t>
      </w:r>
      <w:r w:rsidR="009D4F01">
        <w:rPr>
          <w:sz w:val="24"/>
          <w:szCs w:val="24"/>
        </w:rPr>
        <w:t>10</w:t>
      </w:r>
      <w:bookmarkStart w:id="0" w:name="_GoBack"/>
      <w:bookmarkEnd w:id="0"/>
      <w:r w:rsidR="005C5F6A" w:rsidRPr="005C4CA9">
        <w:rPr>
          <w:sz w:val="24"/>
          <w:szCs w:val="24"/>
        </w:rPr>
        <w:t xml:space="preserve"> pm</w:t>
      </w:r>
    </w:p>
    <w:p w:rsidR="005C4CA9" w:rsidRPr="005C4CA9" w:rsidRDefault="005C4CA9">
      <w:pPr>
        <w:pStyle w:val="ListParagraph"/>
        <w:spacing w:after="0" w:line="240" w:lineRule="auto"/>
        <w:ind w:left="360"/>
        <w:rPr>
          <w:sz w:val="24"/>
          <w:szCs w:val="24"/>
        </w:rPr>
      </w:pPr>
    </w:p>
    <w:sectPr w:rsidR="005C4CA9" w:rsidRPr="005C4CA9" w:rsidSect="00FE442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C10FF"/>
    <w:multiLevelType w:val="hybridMultilevel"/>
    <w:tmpl w:val="5DF4D2E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A2F6489"/>
    <w:multiLevelType w:val="hybridMultilevel"/>
    <w:tmpl w:val="73E46F7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B613835"/>
    <w:multiLevelType w:val="hybridMultilevel"/>
    <w:tmpl w:val="22DA883A"/>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
    <w:nsid w:val="0D633BE1"/>
    <w:multiLevelType w:val="hybridMultilevel"/>
    <w:tmpl w:val="B1744776"/>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4">
    <w:nsid w:val="15325C60"/>
    <w:multiLevelType w:val="hybridMultilevel"/>
    <w:tmpl w:val="10003A52"/>
    <w:lvl w:ilvl="0" w:tplc="A3BCD89A">
      <w:start w:val="1"/>
      <w:numFmt w:val="bullet"/>
      <w:lvlText w:val=""/>
      <w:lvlJc w:val="left"/>
      <w:pPr>
        <w:tabs>
          <w:tab w:val="num" w:pos="2160"/>
        </w:tabs>
        <w:ind w:left="2160" w:hanging="360"/>
      </w:pPr>
      <w:rPr>
        <w:rFonts w:ascii="Symbol" w:hAnsi="Symbol" w:cs="Symbol"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5">
    <w:nsid w:val="16450E61"/>
    <w:multiLevelType w:val="hybridMultilevel"/>
    <w:tmpl w:val="9CE0C3B0"/>
    <w:lvl w:ilvl="0" w:tplc="0409000F">
      <w:start w:val="1"/>
      <w:numFmt w:val="decimal"/>
      <w:lvlText w:val="%1."/>
      <w:lvlJc w:val="left"/>
      <w:pPr>
        <w:tabs>
          <w:tab w:val="num" w:pos="1080"/>
        </w:tabs>
        <w:ind w:left="1080" w:hanging="360"/>
      </w:pPr>
      <w:rPr>
        <w:rFonts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6">
    <w:nsid w:val="17B52EB3"/>
    <w:multiLevelType w:val="hybridMultilevel"/>
    <w:tmpl w:val="AC12D59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nsid w:val="1B1941EF"/>
    <w:multiLevelType w:val="multilevel"/>
    <w:tmpl w:val="1D548D66"/>
    <w:lvl w:ilvl="0">
      <w:start w:val="1"/>
      <w:numFmt w:val="bullet"/>
      <w:lvlText w:val=""/>
      <w:lvlJc w:val="left"/>
      <w:pPr>
        <w:tabs>
          <w:tab w:val="num" w:pos="1080"/>
        </w:tabs>
        <w:ind w:left="1080" w:hanging="360"/>
      </w:pPr>
      <w:rPr>
        <w:rFonts w:ascii="Symbol" w:hAnsi="Symbol" w:cs="Symbol" w:hint="default"/>
        <w:color w:val="auto"/>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8">
    <w:nsid w:val="1CEB186E"/>
    <w:multiLevelType w:val="hybridMultilevel"/>
    <w:tmpl w:val="D3748AB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1E863FF2"/>
    <w:multiLevelType w:val="hybridMultilevel"/>
    <w:tmpl w:val="CB5AB8BC"/>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25EF0315"/>
    <w:multiLevelType w:val="hybridMultilevel"/>
    <w:tmpl w:val="FAF40824"/>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7D7248C"/>
    <w:multiLevelType w:val="hybridMultilevel"/>
    <w:tmpl w:val="7E447F5A"/>
    <w:lvl w:ilvl="0" w:tplc="04090017">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90D171A"/>
    <w:multiLevelType w:val="hybridMultilevel"/>
    <w:tmpl w:val="DFF09202"/>
    <w:lvl w:ilvl="0" w:tplc="0409000F">
      <w:start w:val="1"/>
      <w:numFmt w:val="decimal"/>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3">
    <w:nsid w:val="29F97A8D"/>
    <w:multiLevelType w:val="hybridMultilevel"/>
    <w:tmpl w:val="800CE158"/>
    <w:lvl w:ilvl="0" w:tplc="1214EADC">
      <w:start w:val="1"/>
      <w:numFmt w:val="bullet"/>
      <w:lvlText w:val=""/>
      <w:lvlJc w:val="left"/>
      <w:pPr>
        <w:tabs>
          <w:tab w:val="num" w:pos="1080"/>
        </w:tabs>
        <w:ind w:left="1080" w:hanging="360"/>
      </w:pPr>
      <w:rPr>
        <w:rFonts w:ascii="Symbol" w:hAnsi="Symbol" w:cs="Symbol" w:hint="default"/>
        <w:color w:val="auto"/>
      </w:rPr>
    </w:lvl>
    <w:lvl w:ilvl="1" w:tplc="04090003">
      <w:start w:val="1"/>
      <w:numFmt w:val="bullet"/>
      <w:lvlText w:val="o"/>
      <w:lvlJc w:val="left"/>
      <w:pPr>
        <w:tabs>
          <w:tab w:val="num" w:pos="2880"/>
        </w:tabs>
        <w:ind w:left="2880" w:hanging="360"/>
      </w:pPr>
      <w:rPr>
        <w:rFonts w:ascii="Courier New" w:hAnsi="Courier New" w:cs="Courier New" w:hint="default"/>
      </w:rPr>
    </w:lvl>
    <w:lvl w:ilvl="2" w:tplc="04090005">
      <w:start w:val="1"/>
      <w:numFmt w:val="bullet"/>
      <w:lvlText w:val=""/>
      <w:lvlJc w:val="left"/>
      <w:pPr>
        <w:tabs>
          <w:tab w:val="num" w:pos="3600"/>
        </w:tabs>
        <w:ind w:left="3600" w:hanging="360"/>
      </w:pPr>
      <w:rPr>
        <w:rFonts w:ascii="Wingdings" w:hAnsi="Wingdings" w:cs="Wingdings" w:hint="default"/>
      </w:rPr>
    </w:lvl>
    <w:lvl w:ilvl="3" w:tplc="04090001">
      <w:start w:val="1"/>
      <w:numFmt w:val="bullet"/>
      <w:lvlText w:val=""/>
      <w:lvlJc w:val="left"/>
      <w:pPr>
        <w:tabs>
          <w:tab w:val="num" w:pos="4320"/>
        </w:tabs>
        <w:ind w:left="4320" w:hanging="360"/>
      </w:pPr>
      <w:rPr>
        <w:rFonts w:ascii="Symbol" w:hAnsi="Symbol" w:cs="Symbol" w:hint="default"/>
      </w:rPr>
    </w:lvl>
    <w:lvl w:ilvl="4" w:tplc="04090003">
      <w:start w:val="1"/>
      <w:numFmt w:val="bullet"/>
      <w:lvlText w:val="o"/>
      <w:lvlJc w:val="left"/>
      <w:pPr>
        <w:tabs>
          <w:tab w:val="num" w:pos="5040"/>
        </w:tabs>
        <w:ind w:left="5040" w:hanging="360"/>
      </w:pPr>
      <w:rPr>
        <w:rFonts w:ascii="Courier New" w:hAnsi="Courier New" w:cs="Courier New" w:hint="default"/>
      </w:rPr>
    </w:lvl>
    <w:lvl w:ilvl="5" w:tplc="04090005">
      <w:start w:val="1"/>
      <w:numFmt w:val="bullet"/>
      <w:lvlText w:val=""/>
      <w:lvlJc w:val="left"/>
      <w:pPr>
        <w:tabs>
          <w:tab w:val="num" w:pos="5760"/>
        </w:tabs>
        <w:ind w:left="5760" w:hanging="360"/>
      </w:pPr>
      <w:rPr>
        <w:rFonts w:ascii="Wingdings" w:hAnsi="Wingdings" w:cs="Wingdings" w:hint="default"/>
      </w:rPr>
    </w:lvl>
    <w:lvl w:ilvl="6" w:tplc="04090001">
      <w:start w:val="1"/>
      <w:numFmt w:val="bullet"/>
      <w:lvlText w:val=""/>
      <w:lvlJc w:val="left"/>
      <w:pPr>
        <w:tabs>
          <w:tab w:val="num" w:pos="6480"/>
        </w:tabs>
        <w:ind w:left="6480" w:hanging="360"/>
      </w:pPr>
      <w:rPr>
        <w:rFonts w:ascii="Symbol" w:hAnsi="Symbol" w:cs="Symbol" w:hint="default"/>
      </w:rPr>
    </w:lvl>
    <w:lvl w:ilvl="7" w:tplc="04090003">
      <w:start w:val="1"/>
      <w:numFmt w:val="bullet"/>
      <w:lvlText w:val="o"/>
      <w:lvlJc w:val="left"/>
      <w:pPr>
        <w:tabs>
          <w:tab w:val="num" w:pos="7200"/>
        </w:tabs>
        <w:ind w:left="7200" w:hanging="360"/>
      </w:pPr>
      <w:rPr>
        <w:rFonts w:ascii="Courier New" w:hAnsi="Courier New" w:cs="Courier New" w:hint="default"/>
      </w:rPr>
    </w:lvl>
    <w:lvl w:ilvl="8" w:tplc="04090005">
      <w:start w:val="1"/>
      <w:numFmt w:val="bullet"/>
      <w:lvlText w:val=""/>
      <w:lvlJc w:val="left"/>
      <w:pPr>
        <w:tabs>
          <w:tab w:val="num" w:pos="7920"/>
        </w:tabs>
        <w:ind w:left="7920" w:hanging="360"/>
      </w:pPr>
      <w:rPr>
        <w:rFonts w:ascii="Wingdings" w:hAnsi="Wingdings" w:cs="Wingdings" w:hint="default"/>
      </w:rPr>
    </w:lvl>
  </w:abstractNum>
  <w:abstractNum w:abstractNumId="14">
    <w:nsid w:val="2A900119"/>
    <w:multiLevelType w:val="hybridMultilevel"/>
    <w:tmpl w:val="7C24FF86"/>
    <w:lvl w:ilvl="0" w:tplc="E4D43A70">
      <w:start w:val="1"/>
      <w:numFmt w:val="bullet"/>
      <w:lvlText w:val=""/>
      <w:lvlJc w:val="left"/>
      <w:pPr>
        <w:tabs>
          <w:tab w:val="num" w:pos="1080"/>
        </w:tabs>
        <w:ind w:left="1080" w:hanging="360"/>
      </w:pPr>
      <w:rPr>
        <w:rFonts w:ascii="Symbol" w:hAnsi="Symbol" w:cs="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Wingdings" w:hint="default"/>
      </w:rPr>
    </w:lvl>
    <w:lvl w:ilvl="3" w:tplc="04090001">
      <w:start w:val="1"/>
      <w:numFmt w:val="bullet"/>
      <w:lvlText w:val=""/>
      <w:lvlJc w:val="left"/>
      <w:pPr>
        <w:tabs>
          <w:tab w:val="num" w:pos="3240"/>
        </w:tabs>
        <w:ind w:left="3240" w:hanging="360"/>
      </w:pPr>
      <w:rPr>
        <w:rFonts w:ascii="Symbol" w:hAnsi="Symbol" w:cs="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Wingdings" w:hint="default"/>
      </w:rPr>
    </w:lvl>
    <w:lvl w:ilvl="6" w:tplc="04090001">
      <w:start w:val="1"/>
      <w:numFmt w:val="bullet"/>
      <w:lvlText w:val=""/>
      <w:lvlJc w:val="left"/>
      <w:pPr>
        <w:tabs>
          <w:tab w:val="num" w:pos="5400"/>
        </w:tabs>
        <w:ind w:left="5400" w:hanging="360"/>
      </w:pPr>
      <w:rPr>
        <w:rFonts w:ascii="Symbol" w:hAnsi="Symbol" w:cs="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Wingdings" w:hint="default"/>
      </w:rPr>
    </w:lvl>
  </w:abstractNum>
  <w:abstractNum w:abstractNumId="15">
    <w:nsid w:val="322203B8"/>
    <w:multiLevelType w:val="hybridMultilevel"/>
    <w:tmpl w:val="EDF8E55C"/>
    <w:lvl w:ilvl="0" w:tplc="B01215CE">
      <w:start w:val="5"/>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32959C8"/>
    <w:multiLevelType w:val="hybridMultilevel"/>
    <w:tmpl w:val="2708D254"/>
    <w:lvl w:ilvl="0" w:tplc="04090001">
      <w:start w:val="1"/>
      <w:numFmt w:val="bullet"/>
      <w:lvlText w:val=""/>
      <w:lvlJc w:val="left"/>
      <w:pPr>
        <w:tabs>
          <w:tab w:val="num" w:pos="1080"/>
        </w:tabs>
        <w:ind w:left="1080" w:hanging="360"/>
      </w:pPr>
      <w:rPr>
        <w:rFonts w:ascii="Symbol" w:hAnsi="Symbol" w:cs="Symbol" w:hint="default"/>
        <w:color w:val="auto"/>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7">
    <w:nsid w:val="34764723"/>
    <w:multiLevelType w:val="hybridMultilevel"/>
    <w:tmpl w:val="C6CE653A"/>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18">
    <w:nsid w:val="353B460E"/>
    <w:multiLevelType w:val="hybridMultilevel"/>
    <w:tmpl w:val="BF6E7DC0"/>
    <w:lvl w:ilvl="0" w:tplc="BDCCCEF2">
      <w:start w:val="1"/>
      <w:numFmt w:val="lowerLetter"/>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354C6A90"/>
    <w:multiLevelType w:val="hybridMultilevel"/>
    <w:tmpl w:val="CA443648"/>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3C984A21"/>
    <w:multiLevelType w:val="hybridMultilevel"/>
    <w:tmpl w:val="2208CF5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1">
    <w:nsid w:val="45615590"/>
    <w:multiLevelType w:val="hybridMultilevel"/>
    <w:tmpl w:val="94527AA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2">
    <w:nsid w:val="473E4B21"/>
    <w:multiLevelType w:val="hybridMultilevel"/>
    <w:tmpl w:val="0A24886A"/>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3">
    <w:nsid w:val="4BD86533"/>
    <w:multiLevelType w:val="multilevel"/>
    <w:tmpl w:val="10003A52"/>
    <w:lvl w:ilvl="0">
      <w:start w:val="1"/>
      <w:numFmt w:val="bullet"/>
      <w:lvlText w:val=""/>
      <w:lvlJc w:val="left"/>
      <w:pPr>
        <w:tabs>
          <w:tab w:val="num" w:pos="2160"/>
        </w:tabs>
        <w:ind w:left="2160" w:hanging="360"/>
      </w:pPr>
      <w:rPr>
        <w:rFonts w:ascii="Symbol" w:hAnsi="Symbol" w:cs="Symbol" w:hint="default"/>
        <w:color w:val="auto"/>
      </w:rPr>
    </w:lvl>
    <w:lvl w:ilvl="1">
      <w:start w:val="1"/>
      <w:numFmt w:val="bullet"/>
      <w:lvlText w:val="o"/>
      <w:lvlJc w:val="left"/>
      <w:pPr>
        <w:tabs>
          <w:tab w:val="num" w:pos="2880"/>
        </w:tabs>
        <w:ind w:left="2880" w:hanging="360"/>
      </w:pPr>
      <w:rPr>
        <w:rFonts w:ascii="Courier New" w:hAnsi="Courier New" w:cs="Courier New" w:hint="default"/>
      </w:rPr>
    </w:lvl>
    <w:lvl w:ilvl="2">
      <w:start w:val="1"/>
      <w:numFmt w:val="bullet"/>
      <w:lvlText w:val=""/>
      <w:lvlJc w:val="left"/>
      <w:pPr>
        <w:tabs>
          <w:tab w:val="num" w:pos="3600"/>
        </w:tabs>
        <w:ind w:left="3600" w:hanging="360"/>
      </w:pPr>
      <w:rPr>
        <w:rFonts w:ascii="Wingdings" w:hAnsi="Wingdings" w:cs="Wingdings" w:hint="default"/>
      </w:rPr>
    </w:lvl>
    <w:lvl w:ilvl="3">
      <w:start w:val="1"/>
      <w:numFmt w:val="bullet"/>
      <w:lvlText w:val=""/>
      <w:lvlJc w:val="left"/>
      <w:pPr>
        <w:tabs>
          <w:tab w:val="num" w:pos="4320"/>
        </w:tabs>
        <w:ind w:left="4320" w:hanging="360"/>
      </w:pPr>
      <w:rPr>
        <w:rFonts w:ascii="Symbol" w:hAnsi="Symbol" w:cs="Symbol" w:hint="default"/>
      </w:rPr>
    </w:lvl>
    <w:lvl w:ilvl="4">
      <w:start w:val="1"/>
      <w:numFmt w:val="bullet"/>
      <w:lvlText w:val="o"/>
      <w:lvlJc w:val="left"/>
      <w:pPr>
        <w:tabs>
          <w:tab w:val="num" w:pos="5040"/>
        </w:tabs>
        <w:ind w:left="5040" w:hanging="360"/>
      </w:pPr>
      <w:rPr>
        <w:rFonts w:ascii="Courier New" w:hAnsi="Courier New" w:cs="Courier New" w:hint="default"/>
      </w:rPr>
    </w:lvl>
    <w:lvl w:ilvl="5">
      <w:start w:val="1"/>
      <w:numFmt w:val="bullet"/>
      <w:lvlText w:val=""/>
      <w:lvlJc w:val="left"/>
      <w:pPr>
        <w:tabs>
          <w:tab w:val="num" w:pos="5760"/>
        </w:tabs>
        <w:ind w:left="5760" w:hanging="360"/>
      </w:pPr>
      <w:rPr>
        <w:rFonts w:ascii="Wingdings" w:hAnsi="Wingdings" w:cs="Wingdings" w:hint="default"/>
      </w:rPr>
    </w:lvl>
    <w:lvl w:ilvl="6">
      <w:start w:val="1"/>
      <w:numFmt w:val="bullet"/>
      <w:lvlText w:val=""/>
      <w:lvlJc w:val="left"/>
      <w:pPr>
        <w:tabs>
          <w:tab w:val="num" w:pos="6480"/>
        </w:tabs>
        <w:ind w:left="6480" w:hanging="360"/>
      </w:pPr>
      <w:rPr>
        <w:rFonts w:ascii="Symbol" w:hAnsi="Symbol" w:cs="Symbol" w:hint="default"/>
      </w:rPr>
    </w:lvl>
    <w:lvl w:ilvl="7">
      <w:start w:val="1"/>
      <w:numFmt w:val="bullet"/>
      <w:lvlText w:val="o"/>
      <w:lvlJc w:val="left"/>
      <w:pPr>
        <w:tabs>
          <w:tab w:val="num" w:pos="7200"/>
        </w:tabs>
        <w:ind w:left="7200" w:hanging="360"/>
      </w:pPr>
      <w:rPr>
        <w:rFonts w:ascii="Courier New" w:hAnsi="Courier New" w:cs="Courier New" w:hint="default"/>
      </w:rPr>
    </w:lvl>
    <w:lvl w:ilvl="8">
      <w:start w:val="1"/>
      <w:numFmt w:val="bullet"/>
      <w:lvlText w:val=""/>
      <w:lvlJc w:val="left"/>
      <w:pPr>
        <w:tabs>
          <w:tab w:val="num" w:pos="7920"/>
        </w:tabs>
        <w:ind w:left="7920" w:hanging="360"/>
      </w:pPr>
      <w:rPr>
        <w:rFonts w:ascii="Wingdings" w:hAnsi="Wingdings" w:cs="Wingdings" w:hint="default"/>
      </w:rPr>
    </w:lvl>
  </w:abstractNum>
  <w:abstractNum w:abstractNumId="24">
    <w:nsid w:val="57F479AC"/>
    <w:multiLevelType w:val="hybridMultilevel"/>
    <w:tmpl w:val="FAD6AB7C"/>
    <w:lvl w:ilvl="0" w:tplc="04090001">
      <w:start w:val="1"/>
      <w:numFmt w:val="bullet"/>
      <w:lvlText w:val=""/>
      <w:lvlJc w:val="left"/>
      <w:pPr>
        <w:ind w:left="360" w:hanging="360"/>
      </w:pPr>
      <w:rPr>
        <w:rFonts w:ascii="Symbol" w:hAnsi="Symbol" w:cs="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cs="Wingdings" w:hint="default"/>
      </w:rPr>
    </w:lvl>
    <w:lvl w:ilvl="3" w:tplc="04090001">
      <w:start w:val="1"/>
      <w:numFmt w:val="bullet"/>
      <w:lvlText w:val=""/>
      <w:lvlJc w:val="left"/>
      <w:pPr>
        <w:ind w:left="2520" w:hanging="360"/>
      </w:pPr>
      <w:rPr>
        <w:rFonts w:ascii="Symbol" w:hAnsi="Symbol" w:cs="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cs="Wingdings" w:hint="default"/>
      </w:rPr>
    </w:lvl>
    <w:lvl w:ilvl="6" w:tplc="04090001">
      <w:start w:val="1"/>
      <w:numFmt w:val="bullet"/>
      <w:lvlText w:val=""/>
      <w:lvlJc w:val="left"/>
      <w:pPr>
        <w:ind w:left="4680" w:hanging="360"/>
      </w:pPr>
      <w:rPr>
        <w:rFonts w:ascii="Symbol" w:hAnsi="Symbol" w:cs="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cs="Wingdings" w:hint="default"/>
      </w:rPr>
    </w:lvl>
  </w:abstractNum>
  <w:abstractNum w:abstractNumId="25">
    <w:nsid w:val="5810397C"/>
    <w:multiLevelType w:val="hybridMultilevel"/>
    <w:tmpl w:val="1D548D66"/>
    <w:lvl w:ilvl="0" w:tplc="A3BCD89A">
      <w:start w:val="1"/>
      <w:numFmt w:val="bullet"/>
      <w:lvlText w:val=""/>
      <w:lvlJc w:val="left"/>
      <w:pPr>
        <w:tabs>
          <w:tab w:val="num" w:pos="1080"/>
        </w:tabs>
        <w:ind w:left="1080" w:hanging="360"/>
      </w:pPr>
      <w:rPr>
        <w:rFonts w:ascii="Symbol" w:hAnsi="Symbol" w:cs="Symbol" w:hint="default"/>
        <w:color w:val="auto"/>
      </w:r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6">
    <w:nsid w:val="5A3912BE"/>
    <w:multiLevelType w:val="hybridMultilevel"/>
    <w:tmpl w:val="468E271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7">
    <w:nsid w:val="60764F9A"/>
    <w:multiLevelType w:val="hybridMultilevel"/>
    <w:tmpl w:val="0A14061E"/>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8">
    <w:nsid w:val="64CD5C6E"/>
    <w:multiLevelType w:val="hybridMultilevel"/>
    <w:tmpl w:val="460821B2"/>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nsid w:val="662901E6"/>
    <w:multiLevelType w:val="hybridMultilevel"/>
    <w:tmpl w:val="9B4C6106"/>
    <w:lvl w:ilvl="0" w:tplc="EC0E9E7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683F7C08"/>
    <w:multiLevelType w:val="hybridMultilevel"/>
    <w:tmpl w:val="500A015E"/>
    <w:lvl w:ilvl="0" w:tplc="9774B0F6">
      <w:start w:val="1"/>
      <w:numFmt w:val="decimal"/>
      <w:lvlText w:val="%1."/>
      <w:lvlJc w:val="left"/>
      <w:pPr>
        <w:ind w:left="117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6A6275BB"/>
    <w:multiLevelType w:val="hybridMultilevel"/>
    <w:tmpl w:val="A780571A"/>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6EAE6AE7"/>
    <w:multiLevelType w:val="hybridMultilevel"/>
    <w:tmpl w:val="E5D84950"/>
    <w:lvl w:ilvl="0" w:tplc="A142FF1E">
      <w:start w:val="1"/>
      <w:numFmt w:val="decimal"/>
      <w:lvlText w:val="%1."/>
      <w:lvlJc w:val="left"/>
      <w:pPr>
        <w:ind w:left="2160" w:hanging="360"/>
      </w:pPr>
      <w:rPr>
        <w:rFonts w:hint="default"/>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3">
    <w:nsid w:val="76B26858"/>
    <w:multiLevelType w:val="hybridMultilevel"/>
    <w:tmpl w:val="85F0B070"/>
    <w:lvl w:ilvl="0" w:tplc="04090017">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4">
    <w:nsid w:val="77CC2F15"/>
    <w:multiLevelType w:val="hybridMultilevel"/>
    <w:tmpl w:val="8DA214FE"/>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cs="Wingdings" w:hint="default"/>
      </w:rPr>
    </w:lvl>
    <w:lvl w:ilvl="3" w:tplc="04090001">
      <w:start w:val="1"/>
      <w:numFmt w:val="bullet"/>
      <w:lvlText w:val=""/>
      <w:lvlJc w:val="left"/>
      <w:pPr>
        <w:ind w:left="3240" w:hanging="360"/>
      </w:pPr>
      <w:rPr>
        <w:rFonts w:ascii="Symbol" w:hAnsi="Symbol" w:cs="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cs="Wingdings" w:hint="default"/>
      </w:rPr>
    </w:lvl>
    <w:lvl w:ilvl="6" w:tplc="04090001">
      <w:start w:val="1"/>
      <w:numFmt w:val="bullet"/>
      <w:lvlText w:val=""/>
      <w:lvlJc w:val="left"/>
      <w:pPr>
        <w:ind w:left="5400" w:hanging="360"/>
      </w:pPr>
      <w:rPr>
        <w:rFonts w:ascii="Symbol" w:hAnsi="Symbol" w:cs="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cs="Wingdings" w:hint="default"/>
      </w:rPr>
    </w:lvl>
  </w:abstractNum>
  <w:abstractNum w:abstractNumId="35">
    <w:nsid w:val="79336E94"/>
    <w:multiLevelType w:val="hybridMultilevel"/>
    <w:tmpl w:val="C46C07FA"/>
    <w:lvl w:ilvl="0" w:tplc="E4D43A70">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6">
    <w:nsid w:val="7E4609C8"/>
    <w:multiLevelType w:val="hybridMultilevel"/>
    <w:tmpl w:val="E4B0F43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3"/>
  </w:num>
  <w:num w:numId="2">
    <w:abstractNumId w:val="34"/>
  </w:num>
  <w:num w:numId="3">
    <w:abstractNumId w:val="17"/>
  </w:num>
  <w:num w:numId="4">
    <w:abstractNumId w:val="2"/>
  </w:num>
  <w:num w:numId="5">
    <w:abstractNumId w:val="24"/>
  </w:num>
  <w:num w:numId="6">
    <w:abstractNumId w:val="35"/>
  </w:num>
  <w:num w:numId="7">
    <w:abstractNumId w:val="14"/>
  </w:num>
  <w:num w:numId="8">
    <w:abstractNumId w:val="12"/>
  </w:num>
  <w:num w:numId="9">
    <w:abstractNumId w:val="36"/>
  </w:num>
  <w:num w:numId="10">
    <w:abstractNumId w:val="5"/>
  </w:num>
  <w:num w:numId="11">
    <w:abstractNumId w:val="25"/>
  </w:num>
  <w:num w:numId="12">
    <w:abstractNumId w:val="7"/>
  </w:num>
  <w:num w:numId="13">
    <w:abstractNumId w:val="16"/>
  </w:num>
  <w:num w:numId="14">
    <w:abstractNumId w:val="4"/>
  </w:num>
  <w:num w:numId="15">
    <w:abstractNumId w:val="23"/>
  </w:num>
  <w:num w:numId="16">
    <w:abstractNumId w:val="13"/>
  </w:num>
  <w:num w:numId="17">
    <w:abstractNumId w:val="21"/>
  </w:num>
  <w:num w:numId="18">
    <w:abstractNumId w:val="10"/>
  </w:num>
  <w:num w:numId="19">
    <w:abstractNumId w:val="33"/>
  </w:num>
  <w:num w:numId="20">
    <w:abstractNumId w:val="0"/>
  </w:num>
  <w:num w:numId="21">
    <w:abstractNumId w:val="31"/>
  </w:num>
  <w:num w:numId="22">
    <w:abstractNumId w:val="18"/>
  </w:num>
  <w:num w:numId="23">
    <w:abstractNumId w:val="27"/>
  </w:num>
  <w:num w:numId="24">
    <w:abstractNumId w:val="22"/>
  </w:num>
  <w:num w:numId="25">
    <w:abstractNumId w:val="6"/>
  </w:num>
  <w:num w:numId="26">
    <w:abstractNumId w:val="28"/>
  </w:num>
  <w:num w:numId="27">
    <w:abstractNumId w:val="9"/>
  </w:num>
  <w:num w:numId="28">
    <w:abstractNumId w:val="20"/>
  </w:num>
  <w:num w:numId="29">
    <w:abstractNumId w:val="11"/>
  </w:num>
  <w:num w:numId="30">
    <w:abstractNumId w:val="26"/>
  </w:num>
  <w:num w:numId="31">
    <w:abstractNumId w:val="8"/>
  </w:num>
  <w:num w:numId="32">
    <w:abstractNumId w:val="19"/>
  </w:num>
  <w:num w:numId="33">
    <w:abstractNumId w:val="30"/>
  </w:num>
  <w:num w:numId="34">
    <w:abstractNumId w:val="32"/>
  </w:num>
  <w:num w:numId="35">
    <w:abstractNumId w:val="1"/>
  </w:num>
  <w:num w:numId="36">
    <w:abstractNumId w:val="29"/>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embedSystemFonts/>
  <w:proofState w:spelling="clean" w:grammar="clean"/>
  <w:defaultTabStop w:val="720"/>
  <w:doNotHyphenateCaps/>
  <w:characterSpacingControl w:val="doNotCompress"/>
  <w:doNotValidateAgainstSchema/>
  <w:doNotDemarcateInvalidXml/>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34A0"/>
    <w:rsid w:val="000103C7"/>
    <w:rsid w:val="000311F3"/>
    <w:rsid w:val="00036628"/>
    <w:rsid w:val="0006046D"/>
    <w:rsid w:val="00063DBD"/>
    <w:rsid w:val="00074BB3"/>
    <w:rsid w:val="00081EDE"/>
    <w:rsid w:val="000A5BE0"/>
    <w:rsid w:val="000B7D05"/>
    <w:rsid w:val="000F2F0B"/>
    <w:rsid w:val="00100BD9"/>
    <w:rsid w:val="0011726F"/>
    <w:rsid w:val="0012577E"/>
    <w:rsid w:val="00144034"/>
    <w:rsid w:val="00170D7E"/>
    <w:rsid w:val="0017290E"/>
    <w:rsid w:val="00173225"/>
    <w:rsid w:val="00175534"/>
    <w:rsid w:val="00181002"/>
    <w:rsid w:val="001927FC"/>
    <w:rsid w:val="00196846"/>
    <w:rsid w:val="00197F06"/>
    <w:rsid w:val="002105F0"/>
    <w:rsid w:val="0024133F"/>
    <w:rsid w:val="00247651"/>
    <w:rsid w:val="002515BC"/>
    <w:rsid w:val="002760B7"/>
    <w:rsid w:val="002A507F"/>
    <w:rsid w:val="002A59D9"/>
    <w:rsid w:val="00362B0A"/>
    <w:rsid w:val="003D28DC"/>
    <w:rsid w:val="003D3CCF"/>
    <w:rsid w:val="00403952"/>
    <w:rsid w:val="00411ECE"/>
    <w:rsid w:val="004905E3"/>
    <w:rsid w:val="004D4059"/>
    <w:rsid w:val="004D4759"/>
    <w:rsid w:val="004D5965"/>
    <w:rsid w:val="004E43BE"/>
    <w:rsid w:val="004E4E08"/>
    <w:rsid w:val="004F47D3"/>
    <w:rsid w:val="004F6967"/>
    <w:rsid w:val="005673A5"/>
    <w:rsid w:val="005C4CA9"/>
    <w:rsid w:val="005C5F6A"/>
    <w:rsid w:val="005C6975"/>
    <w:rsid w:val="005D44FA"/>
    <w:rsid w:val="005D7F51"/>
    <w:rsid w:val="005E49B4"/>
    <w:rsid w:val="005E670B"/>
    <w:rsid w:val="006277F9"/>
    <w:rsid w:val="00654F53"/>
    <w:rsid w:val="00665684"/>
    <w:rsid w:val="00682AC1"/>
    <w:rsid w:val="00685DD4"/>
    <w:rsid w:val="006E020F"/>
    <w:rsid w:val="006E499F"/>
    <w:rsid w:val="006F3993"/>
    <w:rsid w:val="00701051"/>
    <w:rsid w:val="007134D8"/>
    <w:rsid w:val="007249D8"/>
    <w:rsid w:val="007360F7"/>
    <w:rsid w:val="00783D84"/>
    <w:rsid w:val="007871DE"/>
    <w:rsid w:val="00792324"/>
    <w:rsid w:val="007A6716"/>
    <w:rsid w:val="007C084F"/>
    <w:rsid w:val="007E2295"/>
    <w:rsid w:val="00801CDF"/>
    <w:rsid w:val="008051DC"/>
    <w:rsid w:val="008164A8"/>
    <w:rsid w:val="00864FD6"/>
    <w:rsid w:val="008877FF"/>
    <w:rsid w:val="008908B3"/>
    <w:rsid w:val="008A15E7"/>
    <w:rsid w:val="00915103"/>
    <w:rsid w:val="009352A0"/>
    <w:rsid w:val="009455C6"/>
    <w:rsid w:val="0096522F"/>
    <w:rsid w:val="009A6269"/>
    <w:rsid w:val="009D4F01"/>
    <w:rsid w:val="009E6FD6"/>
    <w:rsid w:val="00A03022"/>
    <w:rsid w:val="00A128A3"/>
    <w:rsid w:val="00A1694E"/>
    <w:rsid w:val="00A213C7"/>
    <w:rsid w:val="00A21934"/>
    <w:rsid w:val="00AA596E"/>
    <w:rsid w:val="00AF6866"/>
    <w:rsid w:val="00B005D2"/>
    <w:rsid w:val="00B0228A"/>
    <w:rsid w:val="00B10CE2"/>
    <w:rsid w:val="00B3576F"/>
    <w:rsid w:val="00B872CE"/>
    <w:rsid w:val="00B932D8"/>
    <w:rsid w:val="00BD7128"/>
    <w:rsid w:val="00BE0875"/>
    <w:rsid w:val="00BE4229"/>
    <w:rsid w:val="00BF126C"/>
    <w:rsid w:val="00C12765"/>
    <w:rsid w:val="00C20870"/>
    <w:rsid w:val="00C21682"/>
    <w:rsid w:val="00C30A4B"/>
    <w:rsid w:val="00C30B59"/>
    <w:rsid w:val="00C30CCB"/>
    <w:rsid w:val="00C634A0"/>
    <w:rsid w:val="00C80D70"/>
    <w:rsid w:val="00C87DAD"/>
    <w:rsid w:val="00CA1148"/>
    <w:rsid w:val="00CA489C"/>
    <w:rsid w:val="00CB7401"/>
    <w:rsid w:val="00CC5933"/>
    <w:rsid w:val="00CE4398"/>
    <w:rsid w:val="00CE77AF"/>
    <w:rsid w:val="00D210E8"/>
    <w:rsid w:val="00D767C7"/>
    <w:rsid w:val="00DF107D"/>
    <w:rsid w:val="00DF2962"/>
    <w:rsid w:val="00E02555"/>
    <w:rsid w:val="00E05F77"/>
    <w:rsid w:val="00E100DA"/>
    <w:rsid w:val="00E31ACC"/>
    <w:rsid w:val="00E32653"/>
    <w:rsid w:val="00E436A1"/>
    <w:rsid w:val="00E44F3B"/>
    <w:rsid w:val="00E46A2F"/>
    <w:rsid w:val="00E625E8"/>
    <w:rsid w:val="00ED458C"/>
    <w:rsid w:val="00ED5C3E"/>
    <w:rsid w:val="00EE689B"/>
    <w:rsid w:val="00EF1167"/>
    <w:rsid w:val="00F04439"/>
    <w:rsid w:val="00F04571"/>
    <w:rsid w:val="00F33CDF"/>
    <w:rsid w:val="00F51A4B"/>
    <w:rsid w:val="00F55F02"/>
    <w:rsid w:val="00F80BEA"/>
    <w:rsid w:val="00F8164E"/>
    <w:rsid w:val="00F84210"/>
    <w:rsid w:val="00F8469B"/>
    <w:rsid w:val="00F847B1"/>
    <w:rsid w:val="00F92732"/>
    <w:rsid w:val="00F92F63"/>
    <w:rsid w:val="00F97BC9"/>
    <w:rsid w:val="00FB2E13"/>
    <w:rsid w:val="00FD42B3"/>
    <w:rsid w:val="00FD62E6"/>
    <w:rsid w:val="00FE4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427"/>
    <w:pPr>
      <w:spacing w:after="200" w:line="276" w:lineRule="auto"/>
    </w:pPr>
    <w:rPr>
      <w:rFonts w:cs="Calibri"/>
      <w:sz w:val="22"/>
      <w:szCs w:val="22"/>
    </w:rPr>
  </w:style>
  <w:style w:type="paragraph" w:styleId="Heading2">
    <w:name w:val="heading 2"/>
    <w:basedOn w:val="Normal"/>
    <w:next w:val="Normal"/>
    <w:link w:val="Heading2Char"/>
    <w:unhideWhenUsed/>
    <w:qFormat/>
    <w:locked/>
    <w:rsid w:val="005D44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5D44F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5D44F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5D44F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97BC9"/>
    <w:pPr>
      <w:ind w:left="720"/>
    </w:pPr>
  </w:style>
  <w:style w:type="paragraph" w:styleId="BalloonText">
    <w:name w:val="Balloon Text"/>
    <w:basedOn w:val="Normal"/>
    <w:link w:val="BalloonTextChar"/>
    <w:uiPriority w:val="99"/>
    <w:semiHidden/>
    <w:rsid w:val="005E670B"/>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E670B"/>
    <w:rPr>
      <w:rFonts w:ascii="Tahoma" w:hAnsi="Tahoma" w:cs="Tahoma"/>
      <w:sz w:val="16"/>
      <w:szCs w:val="16"/>
    </w:rPr>
  </w:style>
  <w:style w:type="character" w:customStyle="1" w:styleId="Heading2Char">
    <w:name w:val="Heading 2 Char"/>
    <w:basedOn w:val="DefaultParagraphFont"/>
    <w:link w:val="Heading2"/>
    <w:rsid w:val="005D44FA"/>
    <w:rPr>
      <w:rFonts w:asciiTheme="majorHAnsi" w:eastAsiaTheme="majorEastAsia" w:hAnsiTheme="majorHAnsi" w:cstheme="majorBidi"/>
      <w:b/>
      <w:bCs/>
      <w:color w:val="4F81BD" w:themeColor="accent1"/>
      <w:sz w:val="26"/>
      <w:szCs w:val="26"/>
    </w:rPr>
  </w:style>
  <w:style w:type="character" w:styleId="Emphasis">
    <w:name w:val="Emphasis"/>
    <w:basedOn w:val="DefaultParagraphFont"/>
    <w:qFormat/>
    <w:locked/>
    <w:rsid w:val="005D44FA"/>
    <w:rPr>
      <w:i/>
      <w:iCs/>
    </w:rPr>
  </w:style>
  <w:style w:type="character" w:customStyle="1" w:styleId="Heading3Char">
    <w:name w:val="Heading 3 Char"/>
    <w:basedOn w:val="DefaultParagraphFont"/>
    <w:link w:val="Heading3"/>
    <w:rsid w:val="005D44FA"/>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rsid w:val="005D44FA"/>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rsid w:val="005D44FA"/>
    <w:rPr>
      <w:rFonts w:asciiTheme="majorHAnsi" w:eastAsiaTheme="majorEastAsia" w:hAnsiTheme="majorHAnsi" w:cstheme="majorBidi"/>
      <w:color w:val="243F60" w:themeColor="accent1" w:themeShade="7F"/>
      <w:sz w:val="22"/>
      <w:szCs w:val="22"/>
    </w:rPr>
  </w:style>
  <w:style w:type="character" w:styleId="Hyperlink">
    <w:name w:val="Hyperlink"/>
    <w:basedOn w:val="DefaultParagraphFont"/>
    <w:uiPriority w:val="99"/>
    <w:unhideWhenUsed/>
    <w:rsid w:val="005C5F6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E4427"/>
    <w:pPr>
      <w:spacing w:after="200" w:line="276" w:lineRule="auto"/>
    </w:pPr>
    <w:rPr>
      <w:rFonts w:cs="Calibri"/>
      <w:sz w:val="22"/>
      <w:szCs w:val="22"/>
    </w:rPr>
  </w:style>
  <w:style w:type="paragraph" w:styleId="Heading2">
    <w:name w:val="heading 2"/>
    <w:basedOn w:val="Normal"/>
    <w:next w:val="Normal"/>
    <w:link w:val="Heading2Char"/>
    <w:unhideWhenUsed/>
    <w:qFormat/>
    <w:locked/>
    <w:rsid w:val="005D44F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nhideWhenUsed/>
    <w:qFormat/>
    <w:locked/>
    <w:rsid w:val="005D44FA"/>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nhideWhenUsed/>
    <w:qFormat/>
    <w:locked/>
    <w:rsid w:val="005D44FA"/>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locked/>
    <w:rsid w:val="005D44FA"/>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F97BC9"/>
    <w:pPr>
      <w:ind w:left="720"/>
    </w:pPr>
  </w:style>
  <w:style w:type="paragraph" w:styleId="BalloonText">
    <w:name w:val="Balloon Text"/>
    <w:basedOn w:val="Normal"/>
    <w:link w:val="BalloonTextChar"/>
    <w:uiPriority w:val="99"/>
    <w:semiHidden/>
    <w:rsid w:val="005E670B"/>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5E670B"/>
    <w:rPr>
      <w:rFonts w:ascii="Tahoma" w:hAnsi="Tahoma" w:cs="Tahoma"/>
      <w:sz w:val="16"/>
      <w:szCs w:val="16"/>
    </w:rPr>
  </w:style>
  <w:style w:type="character" w:customStyle="1" w:styleId="Heading2Char">
    <w:name w:val="Heading 2 Char"/>
    <w:basedOn w:val="DefaultParagraphFont"/>
    <w:link w:val="Heading2"/>
    <w:rsid w:val="005D44FA"/>
    <w:rPr>
      <w:rFonts w:asciiTheme="majorHAnsi" w:eastAsiaTheme="majorEastAsia" w:hAnsiTheme="majorHAnsi" w:cstheme="majorBidi"/>
      <w:b/>
      <w:bCs/>
      <w:color w:val="4F81BD" w:themeColor="accent1"/>
      <w:sz w:val="26"/>
      <w:szCs w:val="26"/>
    </w:rPr>
  </w:style>
  <w:style w:type="character" w:styleId="Emphasis">
    <w:name w:val="Emphasis"/>
    <w:basedOn w:val="DefaultParagraphFont"/>
    <w:qFormat/>
    <w:locked/>
    <w:rsid w:val="005D44FA"/>
    <w:rPr>
      <w:i/>
      <w:iCs/>
    </w:rPr>
  </w:style>
  <w:style w:type="character" w:customStyle="1" w:styleId="Heading3Char">
    <w:name w:val="Heading 3 Char"/>
    <w:basedOn w:val="DefaultParagraphFont"/>
    <w:link w:val="Heading3"/>
    <w:rsid w:val="005D44FA"/>
    <w:rPr>
      <w:rFonts w:asciiTheme="majorHAnsi" w:eastAsiaTheme="majorEastAsia" w:hAnsiTheme="majorHAnsi" w:cstheme="majorBidi"/>
      <w:b/>
      <w:bCs/>
      <w:color w:val="4F81BD" w:themeColor="accent1"/>
      <w:sz w:val="22"/>
      <w:szCs w:val="22"/>
    </w:rPr>
  </w:style>
  <w:style w:type="character" w:customStyle="1" w:styleId="Heading4Char">
    <w:name w:val="Heading 4 Char"/>
    <w:basedOn w:val="DefaultParagraphFont"/>
    <w:link w:val="Heading4"/>
    <w:rsid w:val="005D44FA"/>
    <w:rPr>
      <w:rFonts w:asciiTheme="majorHAnsi" w:eastAsiaTheme="majorEastAsia" w:hAnsiTheme="majorHAnsi" w:cstheme="majorBidi"/>
      <w:b/>
      <w:bCs/>
      <w:i/>
      <w:iCs/>
      <w:color w:val="4F81BD" w:themeColor="accent1"/>
      <w:sz w:val="22"/>
      <w:szCs w:val="22"/>
    </w:rPr>
  </w:style>
  <w:style w:type="character" w:customStyle="1" w:styleId="Heading5Char">
    <w:name w:val="Heading 5 Char"/>
    <w:basedOn w:val="DefaultParagraphFont"/>
    <w:link w:val="Heading5"/>
    <w:rsid w:val="005D44FA"/>
    <w:rPr>
      <w:rFonts w:asciiTheme="majorHAnsi" w:eastAsiaTheme="majorEastAsia" w:hAnsiTheme="majorHAnsi" w:cstheme="majorBidi"/>
      <w:color w:val="243F60" w:themeColor="accent1" w:themeShade="7F"/>
      <w:sz w:val="22"/>
      <w:szCs w:val="22"/>
    </w:rPr>
  </w:style>
  <w:style w:type="character" w:styleId="Hyperlink">
    <w:name w:val="Hyperlink"/>
    <w:basedOn w:val="DefaultParagraphFont"/>
    <w:uiPriority w:val="99"/>
    <w:unhideWhenUsed/>
    <w:rsid w:val="005C5F6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204</TotalTime>
  <Pages>2</Pages>
  <Words>645</Words>
  <Characters>3681</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Mike Jones</dc:creator>
  <cp:lastModifiedBy>Mike Jones</cp:lastModifiedBy>
  <cp:revision>9</cp:revision>
  <cp:lastPrinted>2012-07-24T13:06:00Z</cp:lastPrinted>
  <dcterms:created xsi:type="dcterms:W3CDTF">2014-07-10T19:02:00Z</dcterms:created>
  <dcterms:modified xsi:type="dcterms:W3CDTF">2014-10-08T18:11:00Z</dcterms:modified>
</cp:coreProperties>
</file>